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4DEE0" w14:textId="77777777" w:rsidR="00101223" w:rsidRDefault="00101223" w:rsidP="00101223">
      <w:pPr>
        <w:pStyle w:val="Corpotesto"/>
        <w:spacing w:before="6"/>
        <w:rPr>
          <w:sz w:val="6"/>
        </w:rPr>
      </w:pPr>
    </w:p>
    <w:p w14:paraId="64870706" w14:textId="77777777" w:rsidR="00101223" w:rsidRDefault="00101223" w:rsidP="00101223">
      <w:pPr>
        <w:pStyle w:val="Corpotesto"/>
        <w:spacing w:before="6"/>
        <w:rPr>
          <w:sz w:val="6"/>
        </w:rPr>
      </w:pPr>
    </w:p>
    <w:tbl>
      <w:tblPr>
        <w:tblW w:w="6761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6762"/>
        <w:gridCol w:w="2417"/>
        <w:gridCol w:w="2392"/>
      </w:tblGrid>
      <w:tr w:rsidR="00101223" w14:paraId="616D0448" w14:textId="77777777" w:rsidTr="00FF284D">
        <w:trPr>
          <w:trHeight w:val="1270"/>
        </w:trPr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4E3E" w14:textId="77777777" w:rsidR="00101223" w:rsidRDefault="00101223" w:rsidP="00960126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8B2CD6F" wp14:editId="7AAA15BF">
                  <wp:extent cx="790575" cy="727329"/>
                  <wp:effectExtent l="0" t="0" r="0" b="0"/>
                  <wp:docPr id="3" name="Immagine 3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9" cy="73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6AED" w14:textId="77777777" w:rsidR="00101223" w:rsidRDefault="00101223" w:rsidP="00960126">
            <w:pPr>
              <w:pStyle w:val="Intestazione"/>
              <w:jc w:val="center"/>
              <w:rPr>
                <w:b/>
                <w:bCs/>
              </w:rPr>
            </w:pPr>
          </w:p>
          <w:p w14:paraId="560DEE19" w14:textId="77777777" w:rsidR="00101223" w:rsidRPr="00CF39D2" w:rsidRDefault="00101223" w:rsidP="00960126">
            <w:pPr>
              <w:pStyle w:val="Intestazione"/>
              <w:jc w:val="center"/>
              <w:rPr>
                <w:b/>
                <w:bCs/>
              </w:rPr>
            </w:pPr>
            <w:r w:rsidRPr="00CF39D2">
              <w:rPr>
                <w:b/>
                <w:bCs/>
              </w:rPr>
              <w:t>ISTITUTO DI ISTRUZIONE SECONDARIA SUPERIORE</w:t>
            </w:r>
          </w:p>
          <w:p w14:paraId="6F74136A" w14:textId="77777777" w:rsidR="00101223" w:rsidRDefault="00101223" w:rsidP="00960126">
            <w:pPr>
              <w:pStyle w:val="Intestazione"/>
              <w:jc w:val="center"/>
              <w:rPr>
                <w:b/>
                <w:bCs/>
                <w:color w:val="003192"/>
              </w:rPr>
            </w:pPr>
            <w:r w:rsidRPr="000766C6">
              <w:rPr>
                <w:b/>
                <w:bCs/>
                <w:color w:val="003192"/>
              </w:rPr>
              <w:t>“MARIO PAGANO”</w:t>
            </w:r>
          </w:p>
          <w:p w14:paraId="5319BDA5" w14:textId="77777777" w:rsidR="00101223" w:rsidRPr="00C44D35" w:rsidRDefault="00101223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Via Andrea  d’Isernia, 40 - 80122 - Napoli</w:t>
            </w:r>
          </w:p>
          <w:p w14:paraId="1D8D51C3" w14:textId="77777777" w:rsidR="00101223" w:rsidRPr="00C44D35" w:rsidRDefault="00101223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Tel.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7613540 – fax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0097456</w:t>
            </w:r>
            <w:r>
              <w:rPr>
                <w:sz w:val="18"/>
                <w:szCs w:val="18"/>
              </w:rPr>
              <w:t xml:space="preserve"> - </w:t>
            </w:r>
            <w:r w:rsidRPr="00C44D35">
              <w:rPr>
                <w:sz w:val="18"/>
                <w:szCs w:val="18"/>
              </w:rPr>
              <w:t>C.F. 80063340634</w:t>
            </w:r>
            <w:r w:rsidRPr="007058DB">
              <w:rPr>
                <w:sz w:val="18"/>
                <w:szCs w:val="18"/>
              </w:rPr>
              <w:t xml:space="preserve"> </w:t>
            </w:r>
            <w:r w:rsidRPr="00C44D35">
              <w:rPr>
                <w:sz w:val="18"/>
                <w:szCs w:val="18"/>
              </w:rPr>
              <w:t>– C.I. NAIS08700R</w:t>
            </w:r>
          </w:p>
          <w:p w14:paraId="5186721E" w14:textId="77777777" w:rsidR="00101223" w:rsidRDefault="00101223" w:rsidP="0096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C44D35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>:</w:t>
            </w:r>
            <w:r w:rsidRPr="00C44D35">
              <w:rPr>
                <w:sz w:val="18"/>
                <w:szCs w:val="18"/>
              </w:rPr>
              <w:t xml:space="preserve"> </w:t>
            </w:r>
            <w:r w:rsidRPr="000766C6">
              <w:rPr>
                <w:sz w:val="18"/>
                <w:szCs w:val="18"/>
              </w:rPr>
              <w:t>nais08700r@istruzione.it</w:t>
            </w:r>
          </w:p>
          <w:p w14:paraId="2DD4BF4B" w14:textId="77777777" w:rsidR="00101223" w:rsidRDefault="00101223" w:rsidP="00960126">
            <w:pPr>
              <w:jc w:val="center"/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6448" w14:textId="77777777" w:rsidR="00101223" w:rsidRDefault="00101223" w:rsidP="00960126">
            <w:pPr>
              <w:pStyle w:val="Intestazione"/>
              <w:jc w:val="center"/>
            </w:pPr>
            <w:r w:rsidRPr="00E55A19">
              <w:rPr>
                <w:noProof/>
              </w:rPr>
              <w:drawing>
                <wp:inline distT="0" distB="0" distL="0" distR="0" wp14:anchorId="1395DCD4" wp14:editId="774565B0">
                  <wp:extent cx="550144" cy="561975"/>
                  <wp:effectExtent l="0" t="0" r="2540" b="0"/>
                  <wp:docPr id="1" name="Immagine 1" descr="Immagine che contiene diagram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agram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06" cy="57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2F54D" w14:textId="77777777" w:rsidR="00101223" w:rsidRPr="003F0283" w:rsidRDefault="00101223" w:rsidP="00960126">
            <w:pPr>
              <w:pStyle w:val="Intestazione"/>
              <w:jc w:val="center"/>
              <w:rPr>
                <w:sz w:val="8"/>
                <w:szCs w:val="8"/>
              </w:rPr>
            </w:pPr>
          </w:p>
          <w:p w14:paraId="398947F7" w14:textId="77777777" w:rsidR="00101223" w:rsidRPr="000766C6" w:rsidRDefault="00101223" w:rsidP="00960126">
            <w:pPr>
              <w:pStyle w:val="Intestazione"/>
              <w:jc w:val="center"/>
              <w:rPr>
                <w:rFonts w:ascii="Baskerville Old Face" w:hAnsi="Baskerville Old Face" w:cs="Calibri Light"/>
                <w:sz w:val="14"/>
                <w:szCs w:val="14"/>
              </w:rPr>
            </w:pPr>
            <w:r w:rsidRPr="000766C6">
              <w:rPr>
                <w:rFonts w:ascii="Baskerville Old Face" w:hAnsi="Baskerville Old Face" w:cs="Calibri Light"/>
                <w:sz w:val="14"/>
                <w:szCs w:val="14"/>
              </w:rPr>
              <w:t>I.S. MARIO PAGANO</w:t>
            </w:r>
          </w:p>
        </w:tc>
        <w:tc>
          <w:tcPr>
            <w:tcW w:w="2392" w:type="dxa"/>
          </w:tcPr>
          <w:p w14:paraId="629AA306" w14:textId="77777777" w:rsidR="00101223" w:rsidRPr="00E55A19" w:rsidRDefault="00101223" w:rsidP="00960126">
            <w:pPr>
              <w:pStyle w:val="Intestazione"/>
              <w:jc w:val="center"/>
              <w:rPr>
                <w:noProof/>
              </w:rPr>
            </w:pPr>
          </w:p>
        </w:tc>
      </w:tr>
    </w:tbl>
    <w:p w14:paraId="10100233" w14:textId="1C6156D6" w:rsidR="00FF284D" w:rsidRDefault="00FF284D" w:rsidP="00FF284D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F284D">
        <w:rPr>
          <w:rFonts w:ascii="Times New Roman" w:hAnsi="Times New Roman" w:cs="Times New Roman"/>
          <w:b/>
          <w:bCs/>
          <w:color w:val="000000" w:themeColor="text1"/>
        </w:rPr>
        <w:t xml:space="preserve">ALLEGATO </w:t>
      </w:r>
      <w:r w:rsidR="009532FD">
        <w:rPr>
          <w:rFonts w:ascii="Times New Roman" w:hAnsi="Times New Roman" w:cs="Times New Roman"/>
          <w:b/>
          <w:bCs/>
          <w:color w:val="000000" w:themeColor="text1"/>
        </w:rPr>
        <w:t>B</w:t>
      </w:r>
    </w:p>
    <w:p w14:paraId="64330F06" w14:textId="77777777" w:rsidR="00FF284D" w:rsidRDefault="00FF284D" w:rsidP="00251F49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DD6EBA6" w14:textId="77777777" w:rsidR="00710BE9" w:rsidRPr="00795F9D" w:rsidRDefault="00710BE9" w:rsidP="00710BE9">
      <w:pPr>
        <w:adjustRightInd w:val="0"/>
        <w:jc w:val="both"/>
      </w:pPr>
      <w:r w:rsidRPr="00795F9D">
        <w:t xml:space="preserve">Progetto Avviso 59369, 19/04/2024, FSE+, Percorsi educativi e formativi per il potenziamento delle competenze, l’inclusione e la socialità nel periodo di sospensione estiva delle lezioni negli anni scolastici 2023-2024 e 2024-2025 – AZIONE ESO4.6.A4. </w:t>
      </w:r>
    </w:p>
    <w:p w14:paraId="791B10D3" w14:textId="77777777" w:rsidR="00710BE9" w:rsidRPr="00795F9D" w:rsidRDefault="00710BE9" w:rsidP="00710BE9">
      <w:pPr>
        <w:adjustRightInd w:val="0"/>
        <w:jc w:val="both"/>
      </w:pPr>
      <w:r w:rsidRPr="00795F9D">
        <w:t>C.P. ESO4.6.A4.A-FSEPN-CA-2024-337 - CUP: B63C24000640005</w:t>
      </w:r>
    </w:p>
    <w:p w14:paraId="1E616079" w14:textId="77777777" w:rsidR="00710BE9" w:rsidRPr="00795F9D" w:rsidRDefault="00710BE9" w:rsidP="00710BE9">
      <w:pPr>
        <w:adjustRightInd w:val="0"/>
        <w:jc w:val="both"/>
      </w:pPr>
      <w:r w:rsidRPr="00795F9D">
        <w:t>TITOLO PROGETTO: DIVERSITÀ E CONNESSIONI</w:t>
      </w:r>
    </w:p>
    <w:p w14:paraId="0EA90440" w14:textId="77777777" w:rsidR="00F204AB" w:rsidRPr="00FF284D" w:rsidRDefault="00F204AB" w:rsidP="00251F49">
      <w:pPr>
        <w:pStyle w:val="Corpotesto"/>
        <w:jc w:val="both"/>
        <w:rPr>
          <w:color w:val="000000" w:themeColor="text1"/>
          <w:sz w:val="22"/>
          <w:szCs w:val="22"/>
        </w:rPr>
      </w:pPr>
    </w:p>
    <w:p w14:paraId="56FAB1DB" w14:textId="77777777" w:rsidR="00FA73FB" w:rsidRDefault="00514694" w:rsidP="00FF284D">
      <w:pPr>
        <w:jc w:val="center"/>
        <w:rPr>
          <w:b/>
          <w:bCs/>
          <w:lang w:bidi="it-IT"/>
        </w:rPr>
      </w:pPr>
      <w:r>
        <w:rPr>
          <w:b/>
          <w:bCs/>
          <w:lang w:bidi="it-IT"/>
        </w:rPr>
        <w:t>TABELL</w:t>
      </w:r>
      <w:r w:rsidR="00943C1D">
        <w:rPr>
          <w:b/>
          <w:bCs/>
          <w:lang w:bidi="it-IT"/>
        </w:rPr>
        <w:t>E</w:t>
      </w:r>
      <w:r>
        <w:rPr>
          <w:b/>
          <w:bCs/>
          <w:lang w:bidi="it-IT"/>
        </w:rPr>
        <w:t xml:space="preserve"> DI VALUTAZIONE DEI TITOLI</w:t>
      </w:r>
      <w:r w:rsidR="00943C1D" w:rsidRPr="00943C1D">
        <w:rPr>
          <w:szCs w:val="24"/>
        </w:rPr>
        <w:t xml:space="preserve"> </w:t>
      </w:r>
      <w:r w:rsidR="00943C1D" w:rsidRPr="00943C1D">
        <w:rPr>
          <w:b/>
          <w:bCs/>
          <w:lang w:bidi="it-IT"/>
        </w:rPr>
        <w:t xml:space="preserve">ESPERTI </w:t>
      </w:r>
    </w:p>
    <w:p w14:paraId="2B88CF17" w14:textId="20F2FE7D" w:rsidR="00FF284D" w:rsidRDefault="00FA73FB" w:rsidP="00FF284D">
      <w:pPr>
        <w:jc w:val="center"/>
        <w:rPr>
          <w:b/>
          <w:bCs/>
          <w:lang w:bidi="it-IT"/>
        </w:rPr>
      </w:pPr>
      <w:r>
        <w:rPr>
          <w:b/>
          <w:bCs/>
          <w:lang w:bidi="it-IT"/>
        </w:rPr>
        <w:t xml:space="preserve">DOCENTI </w:t>
      </w:r>
      <w:r w:rsidR="00943C1D" w:rsidRPr="00943C1D">
        <w:rPr>
          <w:b/>
          <w:bCs/>
          <w:lang w:bidi="it-IT"/>
        </w:rPr>
        <w:t>INTERNI</w:t>
      </w:r>
      <w:r>
        <w:rPr>
          <w:b/>
          <w:bCs/>
          <w:lang w:bidi="it-IT"/>
        </w:rPr>
        <w:t xml:space="preserve"> ALL’AMMINISTRAZIONE SCOLASTICA</w:t>
      </w:r>
      <w:r w:rsidR="00943C1D">
        <w:rPr>
          <w:b/>
          <w:bCs/>
          <w:lang w:bidi="it-IT"/>
        </w:rPr>
        <w:t>/TUTOR</w:t>
      </w:r>
    </w:p>
    <w:p w14:paraId="5DB552E7" w14:textId="77777777" w:rsidR="00107703" w:rsidRDefault="00107703" w:rsidP="00FF284D">
      <w:pPr>
        <w:jc w:val="center"/>
        <w:rPr>
          <w:b/>
          <w:bCs/>
          <w:lang w:bidi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331"/>
        <w:gridCol w:w="1560"/>
        <w:gridCol w:w="1847"/>
        <w:gridCol w:w="1811"/>
      </w:tblGrid>
      <w:tr w:rsidR="00107703" w:rsidRPr="00072BCF" w14:paraId="71985CE0" w14:textId="77777777" w:rsidTr="00107703">
        <w:trPr>
          <w:trHeight w:val="283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3B8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9E837" w14:textId="77777777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E4EE2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52A31" w14:textId="4C4F33E2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a cura del candidato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05777" w14:textId="22844DF6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a cura dell’Istituto</w:t>
            </w:r>
          </w:p>
        </w:tc>
      </w:tr>
      <w:tr w:rsidR="00107703" w:rsidRPr="00072BCF" w14:paraId="01B0F2AD" w14:textId="22A4C7CF" w:rsidTr="00107703">
        <w:trPr>
          <w:trHeight w:val="283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70E3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TITOLI DI STUDIO</w:t>
            </w:r>
          </w:p>
          <w:p w14:paraId="1459B6B1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  <w:p w14:paraId="50C27273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90ED" w14:textId="77777777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Laurea vecchio ordinamento o laurea specialistica coerente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DA431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1A8F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2162F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1AB99A86" w14:textId="4D69D593" w:rsidTr="00107703"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8886" w14:textId="77777777" w:rsidR="00107703" w:rsidRPr="00072BCF" w:rsidRDefault="00107703" w:rsidP="00960126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66EE" w14:textId="77777777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Laurea triennale coerente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8BE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75B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3B2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041D6C3F" w14:textId="7C1ED80F" w:rsidTr="00107703">
        <w:trPr>
          <w:trHeight w:val="20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D6ED" w14:textId="77777777" w:rsidR="00107703" w:rsidRPr="00072BCF" w:rsidRDefault="00107703" w:rsidP="00960126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7308B" w14:textId="77777777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Diploma coerente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E144B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3B56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3B627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6749512B" w14:textId="147FD601" w:rsidTr="0010770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F0C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DISCIPLINA INSEGNATA</w:t>
            </w:r>
          </w:p>
          <w:p w14:paraId="4587081C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  <w:p w14:paraId="684EF19C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CE7" w14:textId="77777777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Disciplina di insegnamento coerente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DBA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818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40E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33063CEA" w14:textId="7C3F6FB2" w:rsidTr="00107703">
        <w:trPr>
          <w:trHeight w:val="97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E58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FORMAZIONE</w:t>
            </w:r>
          </w:p>
          <w:p w14:paraId="79E7B2C6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SPECIFICA</w:t>
            </w:r>
          </w:p>
          <w:p w14:paraId="48C24799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  <w:p w14:paraId="6041981D" w14:textId="08013DEB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 xml:space="preserve">(MAX PUNTI </w:t>
            </w:r>
            <w:r w:rsidR="00A84D1A">
              <w:rPr>
                <w:b/>
                <w:sz w:val="20"/>
                <w:szCs w:val="20"/>
              </w:rPr>
              <w:t>2</w:t>
            </w:r>
            <w:r w:rsidRPr="00072BCF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58114" w14:textId="77777777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Aggiornamento e formazione in servizio coerente con il modulo prescelto (minimo 20 ore)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5AF5C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2 per ogni</w:t>
            </w:r>
          </w:p>
          <w:p w14:paraId="2B85471F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corso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20DC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EBDD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107703" w14:paraId="2EA382BB" w14:textId="0CE13BDB" w:rsidTr="00107703">
        <w:trPr>
          <w:trHeight w:val="97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7216" w14:textId="77777777" w:rsidR="00107703" w:rsidRPr="00107703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107703">
              <w:rPr>
                <w:b/>
                <w:sz w:val="20"/>
                <w:szCs w:val="20"/>
              </w:rPr>
              <w:t>FORMAZIONE</w:t>
            </w:r>
          </w:p>
          <w:p w14:paraId="58799AE9" w14:textId="77777777" w:rsidR="00107703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107703">
              <w:rPr>
                <w:b/>
                <w:sz w:val="20"/>
                <w:szCs w:val="20"/>
              </w:rPr>
              <w:t>ORIENTATORE E TUTOR</w:t>
            </w:r>
          </w:p>
          <w:p w14:paraId="42D9EE50" w14:textId="49CAAFE1" w:rsidR="00A84D1A" w:rsidRPr="00107703" w:rsidRDefault="00A84D1A" w:rsidP="00960126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72BCF">
              <w:rPr>
                <w:b/>
                <w:sz w:val="20"/>
                <w:szCs w:val="20"/>
              </w:rPr>
              <w:t xml:space="preserve">PUNTI </w:t>
            </w:r>
            <w:r>
              <w:rPr>
                <w:b/>
                <w:sz w:val="20"/>
                <w:szCs w:val="20"/>
              </w:rPr>
              <w:t>20</w:t>
            </w:r>
            <w:r w:rsidRPr="00072B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85837" w14:textId="5A6664AB" w:rsidR="00107703" w:rsidRPr="00107703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107703">
              <w:rPr>
                <w:sz w:val="20"/>
                <w:szCs w:val="20"/>
              </w:rPr>
              <w:t xml:space="preserve">Docenti che hanno concluso la formazione di docente tutor e orientatore ( D.M. n. 63 del 5 aprile 2023)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0EEBD" w14:textId="2D0324E5" w:rsidR="00107703" w:rsidRPr="00107703" w:rsidRDefault="00107703" w:rsidP="00107703">
            <w:pPr>
              <w:adjustRightInd w:val="0"/>
              <w:rPr>
                <w:b/>
                <w:sz w:val="20"/>
                <w:szCs w:val="20"/>
              </w:rPr>
            </w:pPr>
            <w:r w:rsidRPr="00107703">
              <w:rPr>
                <w:sz w:val="20"/>
                <w:szCs w:val="20"/>
              </w:rPr>
              <w:t>Punti 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D53E" w14:textId="77777777" w:rsidR="00107703" w:rsidRPr="00107703" w:rsidRDefault="00107703" w:rsidP="0010770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E75F" w14:textId="77777777" w:rsidR="00107703" w:rsidRPr="00107703" w:rsidRDefault="00107703" w:rsidP="00107703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0023CAA9" w14:textId="24D604CD" w:rsidTr="00107703">
        <w:trPr>
          <w:trHeight w:val="748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AFE2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ESPERIENZE</w:t>
            </w:r>
          </w:p>
          <w:p w14:paraId="05772089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PROFESSIONALI</w:t>
            </w:r>
          </w:p>
          <w:p w14:paraId="4627DA6C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  <w:p w14:paraId="01F332FC" w14:textId="33655AA3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 xml:space="preserve">(MAX PUNTI </w:t>
            </w:r>
            <w:r>
              <w:rPr>
                <w:b/>
                <w:sz w:val="20"/>
                <w:szCs w:val="20"/>
              </w:rPr>
              <w:t>3</w:t>
            </w:r>
            <w:r w:rsidRPr="00072BCF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7A78A" w14:textId="2E334FD9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 xml:space="preserve">Incarichi di esperto/tutor (o figure professionali equivalenti) in progetti PON/POR/MIUR attinenti alle tematiche del modulo prescelto </w:t>
            </w:r>
            <w:r w:rsidRPr="00072BCF">
              <w:rPr>
                <w:b/>
                <w:sz w:val="20"/>
                <w:szCs w:val="20"/>
              </w:rPr>
              <w:t xml:space="preserve">(Max </w:t>
            </w:r>
            <w:r>
              <w:rPr>
                <w:b/>
                <w:sz w:val="20"/>
                <w:szCs w:val="20"/>
              </w:rPr>
              <w:t>20</w:t>
            </w:r>
            <w:r w:rsidRPr="00072BCF">
              <w:rPr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3499A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5 per ogni</w:t>
            </w:r>
          </w:p>
          <w:p w14:paraId="168B7C14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incarico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B203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2E56B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4DFE0C2F" w14:textId="55A81582" w:rsidTr="00107703">
        <w:trPr>
          <w:trHeight w:val="29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25C21" w14:textId="77777777" w:rsidR="00107703" w:rsidRPr="00072BCF" w:rsidRDefault="00107703" w:rsidP="00960126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55AAB" w14:textId="2D83928A" w:rsidR="00107703" w:rsidRPr="00072BCF" w:rsidRDefault="00107703" w:rsidP="00960126">
            <w:pPr>
              <w:adjustRightInd w:val="0"/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 xml:space="preserve">Incarichi di referente di progetto, facilitatore, valutatore in progetti PON/POR/MIUR attinenti alle tematiche del modulo prescelto presso istituzioni scolastiche </w:t>
            </w:r>
            <w:r w:rsidRPr="00072BCF">
              <w:rPr>
                <w:b/>
                <w:sz w:val="20"/>
                <w:szCs w:val="20"/>
              </w:rPr>
              <w:t xml:space="preserve">(Max </w:t>
            </w:r>
            <w:r>
              <w:rPr>
                <w:b/>
                <w:sz w:val="20"/>
                <w:szCs w:val="20"/>
              </w:rPr>
              <w:t>10</w:t>
            </w:r>
            <w:r w:rsidRPr="00072BCF">
              <w:rPr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443EF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5 per ogni</w:t>
            </w:r>
          </w:p>
          <w:p w14:paraId="460F24A8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incarico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0CF1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DFBB0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46D937A9" w14:textId="46BD5226" w:rsidTr="0010770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4809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COMPETENZE INFORMATICHE</w:t>
            </w:r>
          </w:p>
          <w:p w14:paraId="25A63665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  <w:p w14:paraId="74819236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136F" w14:textId="77777777" w:rsidR="00107703" w:rsidRPr="00072BCF" w:rsidRDefault="00107703" w:rsidP="00960126">
            <w:pPr>
              <w:jc w:val="both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Certificazioni informatiche e sull’utilizzo delle moderne tecnologie didattiche rilasciate da Enti certificatori riconosciuti dal Miur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5FDE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Punti 5 per ogni</w:t>
            </w:r>
          </w:p>
          <w:p w14:paraId="2D73999F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  <w:r w:rsidRPr="00072BCF">
              <w:rPr>
                <w:sz w:val="20"/>
                <w:szCs w:val="20"/>
              </w:rPr>
              <w:t>certificazione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2EE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305" w14:textId="77777777" w:rsidR="00107703" w:rsidRPr="00072BCF" w:rsidRDefault="00107703" w:rsidP="00960126">
            <w:pPr>
              <w:adjustRightInd w:val="0"/>
              <w:rPr>
                <w:sz w:val="20"/>
                <w:szCs w:val="20"/>
              </w:rPr>
            </w:pPr>
          </w:p>
        </w:tc>
      </w:tr>
      <w:tr w:rsidR="00107703" w:rsidRPr="00072BCF" w14:paraId="483AB324" w14:textId="0775CAD7" w:rsidTr="00107703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AE8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673C" w14:textId="77777777" w:rsidR="00107703" w:rsidRPr="00072BCF" w:rsidRDefault="00107703" w:rsidP="00960126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336D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  <w:r w:rsidRPr="00072BCF">
              <w:rPr>
                <w:b/>
                <w:sz w:val="20"/>
                <w:szCs w:val="20"/>
              </w:rPr>
              <w:t>MAX 100 PUNTI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67D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5A3" w14:textId="77777777" w:rsidR="00107703" w:rsidRPr="00072BCF" w:rsidRDefault="00107703" w:rsidP="00960126">
            <w:pPr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0EF73E0E" w14:textId="77777777" w:rsidR="00552CF2" w:rsidRPr="00072BCF" w:rsidRDefault="00552CF2" w:rsidP="00552CF2">
      <w:pPr>
        <w:adjustRightInd w:val="0"/>
        <w:jc w:val="both"/>
        <w:rPr>
          <w:szCs w:val="24"/>
        </w:rPr>
      </w:pPr>
    </w:p>
    <w:p w14:paraId="1C74E54E" w14:textId="77777777" w:rsidR="008B67B5" w:rsidRPr="008B67B5" w:rsidRDefault="008B67B5" w:rsidP="008B67B5">
      <w:pPr>
        <w:tabs>
          <w:tab w:val="left" w:pos="0"/>
          <w:tab w:val="left" w:pos="142"/>
        </w:tabs>
        <w:suppressAutoHyphens/>
      </w:pPr>
    </w:p>
    <w:tbl>
      <w:tblPr>
        <w:tblStyle w:val="Grigliatabel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676"/>
      </w:tblGrid>
      <w:tr w:rsidR="008B67B5" w:rsidRPr="008B67B5" w14:paraId="0C0D5694" w14:textId="77777777" w:rsidTr="00710BE9">
        <w:tc>
          <w:tcPr>
            <w:tcW w:w="4814" w:type="dxa"/>
          </w:tcPr>
          <w:p w14:paraId="53864C5E" w14:textId="77777777" w:rsidR="008B67B5" w:rsidRDefault="008B67B5" w:rsidP="008B67B5">
            <w:pPr>
              <w:jc w:val="center"/>
              <w:rPr>
                <w:sz w:val="22"/>
                <w:szCs w:val="22"/>
              </w:rPr>
            </w:pPr>
            <w:r w:rsidRPr="008B67B5">
              <w:rPr>
                <w:sz w:val="22"/>
                <w:szCs w:val="22"/>
              </w:rPr>
              <w:t>Luogo e data</w:t>
            </w:r>
          </w:p>
          <w:p w14:paraId="63594B31" w14:textId="77777777" w:rsidR="00B67E90" w:rsidRDefault="00B67E90" w:rsidP="008B67B5">
            <w:pPr>
              <w:jc w:val="center"/>
              <w:rPr>
                <w:sz w:val="22"/>
                <w:szCs w:val="22"/>
              </w:rPr>
            </w:pPr>
          </w:p>
          <w:p w14:paraId="404BC5C0" w14:textId="77777777" w:rsidR="00B67E90" w:rsidRPr="008B67B5" w:rsidRDefault="00B67E90" w:rsidP="008B6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</w:tcPr>
          <w:p w14:paraId="35EE24FA" w14:textId="77777777" w:rsidR="008B67B5" w:rsidRPr="008B67B5" w:rsidRDefault="008B67B5" w:rsidP="008B67B5">
            <w:pPr>
              <w:jc w:val="center"/>
              <w:rPr>
                <w:sz w:val="22"/>
                <w:szCs w:val="22"/>
              </w:rPr>
            </w:pPr>
            <w:r w:rsidRPr="008B67B5">
              <w:rPr>
                <w:sz w:val="22"/>
                <w:szCs w:val="22"/>
              </w:rPr>
              <w:t>Firma del Partecipante</w:t>
            </w:r>
          </w:p>
        </w:tc>
      </w:tr>
    </w:tbl>
    <w:p w14:paraId="5D4A5487" w14:textId="77777777" w:rsidR="00101223" w:rsidRPr="00FF284D" w:rsidRDefault="00101223" w:rsidP="00710BE9">
      <w:pPr>
        <w:rPr>
          <w:b/>
          <w:bCs/>
          <w:color w:val="000000" w:themeColor="text1"/>
        </w:rPr>
      </w:pPr>
    </w:p>
    <w:sectPr w:rsidR="00101223" w:rsidRPr="00FF284D" w:rsidSect="00710BE9">
      <w:headerReference w:type="default" r:id="rId9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C394A" w14:textId="77777777" w:rsidR="00710BE9" w:rsidRDefault="00710BE9" w:rsidP="00710BE9">
      <w:r>
        <w:separator/>
      </w:r>
    </w:p>
  </w:endnote>
  <w:endnote w:type="continuationSeparator" w:id="0">
    <w:p w14:paraId="55985796" w14:textId="77777777" w:rsidR="00710BE9" w:rsidRDefault="00710BE9" w:rsidP="0071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272A7" w14:textId="77777777" w:rsidR="00710BE9" w:rsidRDefault="00710BE9" w:rsidP="00710BE9">
      <w:r>
        <w:separator/>
      </w:r>
    </w:p>
  </w:footnote>
  <w:footnote w:type="continuationSeparator" w:id="0">
    <w:p w14:paraId="5E5B08E9" w14:textId="77777777" w:rsidR="00710BE9" w:rsidRDefault="00710BE9" w:rsidP="0071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5044" w14:textId="774D92EF" w:rsidR="00710BE9" w:rsidRDefault="00710BE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AC213" wp14:editId="6C931607">
          <wp:simplePos x="0" y="0"/>
          <wp:positionH relativeFrom="column">
            <wp:posOffset>0</wp:posOffset>
          </wp:positionH>
          <wp:positionV relativeFrom="paragraph">
            <wp:posOffset>-30899</wp:posOffset>
          </wp:positionV>
          <wp:extent cx="6641465" cy="441325"/>
          <wp:effectExtent l="0" t="0" r="6985" b="0"/>
          <wp:wrapSquare wrapText="bothSides"/>
          <wp:docPr id="743466899" name="Immagine 1" descr="Programmazione 2021-2027 - Agenzia per la coesione terri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zione 2021-2027 - Agenzia per la coesione territoria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3" t="43966" r="13716" b="46250"/>
                  <a:stretch/>
                </pic:blipFill>
                <pic:spPr bwMode="auto">
                  <a:xfrm>
                    <a:off x="0" y="0"/>
                    <a:ext cx="66414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C9BA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C03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185C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C38C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013E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FF46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A43C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8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9" w15:restartNumberingAfterBreak="0">
    <w:nsid w:val="131978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8B6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1279C9"/>
    <w:multiLevelType w:val="hybridMultilevel"/>
    <w:tmpl w:val="CF2C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FA27ACB"/>
    <w:multiLevelType w:val="hybridMultilevel"/>
    <w:tmpl w:val="B9044D80"/>
    <w:lvl w:ilvl="0" w:tplc="674C4C14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15C1991"/>
    <w:multiLevelType w:val="hybridMultilevel"/>
    <w:tmpl w:val="EC24B60E"/>
    <w:lvl w:ilvl="0" w:tplc="6A28E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2551">
    <w:abstractNumId w:val="0"/>
  </w:num>
  <w:num w:numId="2" w16cid:durableId="554853657">
    <w:abstractNumId w:val="6"/>
  </w:num>
  <w:num w:numId="3" w16cid:durableId="1064528619">
    <w:abstractNumId w:val="4"/>
  </w:num>
  <w:num w:numId="4" w16cid:durableId="1994799027">
    <w:abstractNumId w:val="10"/>
  </w:num>
  <w:num w:numId="5" w16cid:durableId="439103524">
    <w:abstractNumId w:val="3"/>
  </w:num>
  <w:num w:numId="6" w16cid:durableId="572930399">
    <w:abstractNumId w:val="5"/>
  </w:num>
  <w:num w:numId="7" w16cid:durableId="635337753">
    <w:abstractNumId w:val="1"/>
  </w:num>
  <w:num w:numId="8" w16cid:durableId="635987414">
    <w:abstractNumId w:val="2"/>
  </w:num>
  <w:num w:numId="9" w16cid:durableId="1709527540">
    <w:abstractNumId w:val="13"/>
  </w:num>
  <w:num w:numId="10" w16cid:durableId="403265150">
    <w:abstractNumId w:val="9"/>
  </w:num>
  <w:num w:numId="11" w16cid:durableId="1245381551">
    <w:abstractNumId w:val="8"/>
    <w:lvlOverride w:ilvl="0">
      <w:startOverride w:val="1"/>
    </w:lvlOverride>
  </w:num>
  <w:num w:numId="12" w16cid:durableId="1484200820">
    <w:abstractNumId w:val="7"/>
  </w:num>
  <w:num w:numId="13" w16cid:durableId="1608808851">
    <w:abstractNumId w:val="12"/>
  </w:num>
  <w:num w:numId="14" w16cid:durableId="732629403">
    <w:abstractNumId w:val="14"/>
  </w:num>
  <w:num w:numId="15" w16cid:durableId="1292057102">
    <w:abstractNumId w:val="15"/>
  </w:num>
  <w:num w:numId="16" w16cid:durableId="245650990">
    <w:abstractNumId w:val="12"/>
  </w:num>
  <w:num w:numId="17" w16cid:durableId="2130927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3"/>
    <w:rsid w:val="000B023C"/>
    <w:rsid w:val="00101223"/>
    <w:rsid w:val="00107703"/>
    <w:rsid w:val="00194183"/>
    <w:rsid w:val="00251F49"/>
    <w:rsid w:val="00303466"/>
    <w:rsid w:val="004C2189"/>
    <w:rsid w:val="00514694"/>
    <w:rsid w:val="00552CF2"/>
    <w:rsid w:val="00555124"/>
    <w:rsid w:val="005858BB"/>
    <w:rsid w:val="00585BDA"/>
    <w:rsid w:val="005B50B3"/>
    <w:rsid w:val="006116F2"/>
    <w:rsid w:val="006A784A"/>
    <w:rsid w:val="00710BE9"/>
    <w:rsid w:val="00715718"/>
    <w:rsid w:val="008B14C4"/>
    <w:rsid w:val="008B67B5"/>
    <w:rsid w:val="00943C1D"/>
    <w:rsid w:val="009532FD"/>
    <w:rsid w:val="009E314C"/>
    <w:rsid w:val="00A77B86"/>
    <w:rsid w:val="00A84D1A"/>
    <w:rsid w:val="00B67E90"/>
    <w:rsid w:val="00D52F11"/>
    <w:rsid w:val="00F047FB"/>
    <w:rsid w:val="00F204AB"/>
    <w:rsid w:val="00FA73FB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09C3"/>
  <w15:chartTrackingRefBased/>
  <w15:docId w15:val="{DB9D6388-872D-44B3-A14E-179B52B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12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2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nhideWhenUsed/>
    <w:rsid w:val="0010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122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01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F49"/>
    <w:pPr>
      <w:ind w:left="720"/>
      <w:contextualSpacing/>
    </w:pPr>
  </w:style>
  <w:style w:type="paragraph" w:customStyle="1" w:styleId="sche3">
    <w:name w:val="sche_3"/>
    <w:rsid w:val="008B67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8B67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B67B5"/>
    <w:pPr>
      <w:widowControl/>
      <w:numPr>
        <w:numId w:val="13"/>
      </w:numPr>
      <w:autoSpaceDE/>
      <w:autoSpaceDN/>
      <w:spacing w:after="24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8B67B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1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BE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Curzio</dc:creator>
  <cp:keywords/>
  <dc:description/>
  <cp:lastModifiedBy>antonio curzio</cp:lastModifiedBy>
  <cp:revision>7</cp:revision>
  <dcterms:created xsi:type="dcterms:W3CDTF">2023-11-20T11:53:00Z</dcterms:created>
  <dcterms:modified xsi:type="dcterms:W3CDTF">2024-06-26T18:12:00Z</dcterms:modified>
</cp:coreProperties>
</file>